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CB" w:rsidRPr="00162D1C" w:rsidRDefault="00930CCB" w:rsidP="00930CCB">
      <w:pPr>
        <w:pStyle w:val="WW-Domylnie"/>
        <w:tabs>
          <w:tab w:val="left" w:pos="8236"/>
          <w:tab w:val="left" w:pos="9372"/>
        </w:tabs>
        <w:ind w:right="-1358"/>
        <w:rPr>
          <w:rStyle w:val="Internetlink"/>
          <w:b/>
          <w:bCs/>
          <w:color w:val="0070C0"/>
          <w:sz w:val="20"/>
          <w:lang w:val="pl-PL"/>
        </w:rPr>
      </w:pPr>
      <w:r w:rsidRPr="00162D1C">
        <w:rPr>
          <w:rStyle w:val="Domylnaczcionkaakapitu1"/>
          <w:b/>
          <w:bCs/>
          <w:color w:val="0070C0"/>
          <w:sz w:val="20"/>
          <w:lang w:val="pl-PL"/>
        </w:rPr>
        <w:t xml:space="preserve">www.centrum.travel.pl   nr konta: BSR O/Kraków: 42 8589 0006 0000 0024 3537 0001 </w:t>
      </w:r>
      <w:r>
        <w:rPr>
          <w:rStyle w:val="Domylnaczcionkaakapitu1"/>
          <w:b/>
          <w:bCs/>
          <w:color w:val="0070C0"/>
          <w:sz w:val="20"/>
          <w:lang w:val="pl-PL"/>
        </w:rPr>
        <w:t xml:space="preserve"> </w:t>
      </w:r>
      <w:r w:rsidRPr="00162D1C">
        <w:rPr>
          <w:rStyle w:val="Domylnaczcionkaakapitu1"/>
          <w:b/>
          <w:bCs/>
          <w:color w:val="0070C0"/>
          <w:sz w:val="20"/>
          <w:lang w:val="pl-PL"/>
        </w:rPr>
        <w:t xml:space="preserve">  e-mail: </w:t>
      </w:r>
      <w:hyperlink r:id="rId4" w:history="1">
        <w:r w:rsidRPr="00162D1C">
          <w:rPr>
            <w:rStyle w:val="Internetlink"/>
            <w:b/>
            <w:bCs/>
            <w:color w:val="0070C0"/>
            <w:sz w:val="20"/>
            <w:lang w:val="pl-PL"/>
          </w:rPr>
          <w:t>biuro@centrum.travel.pl</w:t>
        </w:r>
      </w:hyperlink>
    </w:p>
    <w:p w:rsidR="00930CCB" w:rsidRPr="00162D1C" w:rsidRDefault="00930CCB" w:rsidP="00930CCB">
      <w:pPr>
        <w:pStyle w:val="WW-Domylnie"/>
        <w:tabs>
          <w:tab w:val="left" w:pos="8236"/>
          <w:tab w:val="left" w:pos="9372"/>
        </w:tabs>
        <w:ind w:right="-1358"/>
        <w:rPr>
          <w:lang w:val="pl-PL"/>
        </w:rPr>
      </w:pPr>
      <w:r>
        <w:rPr>
          <w:rStyle w:val="Internetlink"/>
          <w:bCs/>
          <w:color w:val="0070C0"/>
          <w:sz w:val="20"/>
          <w:lang w:val="pl-PL"/>
        </w:rPr>
        <w:t>_____________________________________________________________________________________________________</w:t>
      </w:r>
    </w:p>
    <w:p w:rsidR="00930CCB" w:rsidRDefault="00930CCB" w:rsidP="007C3D36">
      <w:pPr>
        <w:spacing w:line="288" w:lineRule="auto"/>
        <w:ind w:left="-180" w:right="-236" w:firstLine="180"/>
        <w:jc w:val="center"/>
        <w:rPr>
          <w:rStyle w:val="Pogrubienie"/>
          <w:rFonts w:ascii="Arial" w:hAnsi="Arial" w:cs="Arial"/>
          <w:i/>
          <w:color w:val="000000"/>
          <w:sz w:val="30"/>
          <w:szCs w:val="30"/>
        </w:rPr>
      </w:pPr>
      <w:r w:rsidRPr="00162D1C">
        <w:rPr>
          <w:b/>
          <w:noProof/>
          <w:color w:val="0070C0"/>
          <w:sz w:val="3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318135</wp:posOffset>
            </wp:positionH>
            <wp:positionV relativeFrom="margin">
              <wp:posOffset>-165735</wp:posOffset>
            </wp:positionV>
            <wp:extent cx="6218555" cy="939800"/>
            <wp:effectExtent l="0" t="0" r="0" b="0"/>
            <wp:wrapSquare wrapText="bothSides"/>
            <wp:docPr id="5" name="Obraz 3" descr="C:\Users\Michał\Desktop\Biuro\strony www, systemy sprzedaży\naglowe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Biuro\strony www, systemy sprzedaży\naglowek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3D36" w:rsidRDefault="007C3D36" w:rsidP="007C3D36">
      <w:pPr>
        <w:spacing w:line="288" w:lineRule="auto"/>
        <w:ind w:left="-180" w:right="-236" w:firstLine="180"/>
        <w:jc w:val="center"/>
        <w:rPr>
          <w:rStyle w:val="Pogrubienie"/>
          <w:rFonts w:ascii="Arial" w:hAnsi="Arial" w:cs="Arial"/>
          <w:i/>
          <w:color w:val="000000"/>
          <w:sz w:val="30"/>
          <w:szCs w:val="30"/>
        </w:rPr>
      </w:pPr>
      <w:r>
        <w:rPr>
          <w:rStyle w:val="Pogrubienie"/>
          <w:rFonts w:ascii="Arial" w:hAnsi="Arial" w:cs="Arial"/>
          <w:i/>
          <w:color w:val="000000"/>
          <w:sz w:val="30"/>
          <w:szCs w:val="30"/>
        </w:rPr>
        <w:t>Ziemia Święta – Śladami Pana Jezusa</w:t>
      </w:r>
    </w:p>
    <w:p w:rsidR="007C3D36" w:rsidRDefault="00117354" w:rsidP="007C3D36">
      <w:pPr>
        <w:spacing w:line="288" w:lineRule="auto"/>
        <w:ind w:left="-180" w:right="-236" w:firstLine="180"/>
        <w:jc w:val="center"/>
      </w:pPr>
      <w:r>
        <w:rPr>
          <w:rStyle w:val="Pogrubienie"/>
          <w:rFonts w:ascii="Arial" w:hAnsi="Arial" w:cs="Arial"/>
          <w:i/>
          <w:color w:val="000000"/>
          <w:sz w:val="30"/>
          <w:szCs w:val="30"/>
        </w:rPr>
        <w:t>09.07 – 16.07.2018</w:t>
      </w:r>
    </w:p>
    <w:p w:rsidR="007C3D36" w:rsidRDefault="007C3D36" w:rsidP="007C3D36">
      <w:pPr>
        <w:spacing w:line="288" w:lineRule="auto"/>
        <w:ind w:left="-180" w:right="-236" w:firstLine="180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b/>
          <w:color w:val="000000"/>
          <w:sz w:val="20"/>
          <w:szCs w:val="20"/>
        </w:rPr>
        <w:t xml:space="preserve">1 dzień: KRAKÓW –  TEL AVIV -  BETLEJEM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0CCB">
        <w:rPr>
          <w:rFonts w:cs="Times New Roman"/>
          <w:color w:val="000000"/>
          <w:sz w:val="20"/>
          <w:szCs w:val="20"/>
        </w:rPr>
        <w:t>Zbiórka na lotnisku  w  KRAKOWIE-Balicach o godz.09:</w:t>
      </w:r>
      <w:r w:rsidR="00117354">
        <w:rPr>
          <w:rFonts w:cs="Times New Roman"/>
          <w:color w:val="000000"/>
          <w:sz w:val="20"/>
          <w:szCs w:val="20"/>
        </w:rPr>
        <w:t>25</w:t>
      </w:r>
      <w:r w:rsidRPr="00930CCB">
        <w:rPr>
          <w:rFonts w:cs="Times New Roman"/>
          <w:color w:val="000000"/>
          <w:sz w:val="20"/>
          <w:szCs w:val="20"/>
        </w:rPr>
        <w:t>. Odprawa. Wylot do Tel Avivu o godz. 11.</w:t>
      </w:r>
      <w:r w:rsidR="00117354">
        <w:rPr>
          <w:rFonts w:cs="Times New Roman"/>
          <w:color w:val="000000"/>
          <w:sz w:val="20"/>
          <w:szCs w:val="20"/>
        </w:rPr>
        <w:t>2</w:t>
      </w:r>
      <w:r w:rsidRPr="00930CCB">
        <w:rPr>
          <w:rFonts w:cs="Times New Roman"/>
          <w:color w:val="000000"/>
          <w:sz w:val="20"/>
          <w:szCs w:val="20"/>
        </w:rPr>
        <w:t xml:space="preserve">5  Lądowanie w </w:t>
      </w:r>
      <w:r w:rsidR="00930CCB">
        <w:rPr>
          <w:rFonts w:cs="Times New Roman"/>
          <w:color w:val="000000"/>
          <w:sz w:val="20"/>
          <w:szCs w:val="20"/>
        </w:rPr>
        <w:t xml:space="preserve">           </w:t>
      </w:r>
      <w:r w:rsidRPr="00930CCB">
        <w:rPr>
          <w:rFonts w:cs="Times New Roman"/>
          <w:color w:val="000000"/>
          <w:sz w:val="20"/>
          <w:szCs w:val="20"/>
        </w:rPr>
        <w:t>Tel Avivie o godz.  1</w:t>
      </w:r>
      <w:r w:rsidR="00117354">
        <w:rPr>
          <w:rFonts w:cs="Times New Roman"/>
          <w:color w:val="000000"/>
          <w:sz w:val="20"/>
          <w:szCs w:val="20"/>
        </w:rPr>
        <w:t>5:5</w:t>
      </w:r>
      <w:r w:rsidRPr="00930CCB">
        <w:rPr>
          <w:rFonts w:cs="Times New Roman"/>
          <w:color w:val="000000"/>
          <w:sz w:val="20"/>
          <w:szCs w:val="20"/>
        </w:rPr>
        <w:t xml:space="preserve">0. Przejazd do Jerozolimy – </w:t>
      </w:r>
      <w:r w:rsidRPr="00930CCB">
        <w:rPr>
          <w:rFonts w:cs="Times New Roman"/>
          <w:b/>
          <w:color w:val="000000"/>
          <w:sz w:val="20"/>
          <w:szCs w:val="20"/>
        </w:rPr>
        <w:t>Bazylika Grobu Bożego</w:t>
      </w:r>
      <w:r w:rsidRPr="00930CCB">
        <w:rPr>
          <w:rFonts w:cs="Times New Roman"/>
          <w:color w:val="000000"/>
          <w:sz w:val="20"/>
          <w:szCs w:val="20"/>
        </w:rPr>
        <w:t xml:space="preserve"> – nawiedzenie. Przejazd do Betlejem na obiadokolację i nocleg.</w:t>
      </w:r>
      <w:r w:rsidRPr="00930CCB">
        <w:rPr>
          <w:rFonts w:cs="Times New Roman"/>
          <w:color w:val="000000"/>
          <w:sz w:val="20"/>
          <w:szCs w:val="20"/>
        </w:rPr>
        <w:br/>
        <w:t> </w:t>
      </w:r>
      <w:r w:rsidRPr="00930CCB">
        <w:rPr>
          <w:rFonts w:cs="Times New Roman"/>
          <w:color w:val="000000"/>
          <w:sz w:val="20"/>
          <w:szCs w:val="20"/>
        </w:rPr>
        <w:br/>
      </w:r>
      <w:r w:rsidRPr="00930CCB">
        <w:rPr>
          <w:rFonts w:eastAsia="Times New Roman" w:cs="Times New Roman"/>
          <w:b/>
          <w:color w:val="000000"/>
          <w:sz w:val="20"/>
          <w:szCs w:val="20"/>
        </w:rPr>
        <w:t xml:space="preserve">2 dzień: </w:t>
      </w:r>
      <w:r w:rsidRPr="00930CCB">
        <w:rPr>
          <w:rFonts w:cs="Times New Roman"/>
          <w:b/>
          <w:color w:val="000000"/>
          <w:sz w:val="20"/>
          <w:szCs w:val="20"/>
        </w:rPr>
        <w:t>JEROZOLIMA - BETLEJEM</w:t>
      </w:r>
      <w:r w:rsidRPr="00930CCB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</w:t>
      </w:r>
    </w:p>
    <w:p w:rsidR="007C3D36" w:rsidRPr="00930CCB" w:rsidRDefault="007C3D36" w:rsidP="007C3D36">
      <w:pPr>
        <w:rPr>
          <w:rFonts w:cs="Times New Roman"/>
          <w:b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t xml:space="preserve">Przejazd na </w:t>
      </w:r>
      <w:r w:rsidRPr="00930CCB">
        <w:rPr>
          <w:rFonts w:cs="Times New Roman"/>
          <w:b/>
          <w:bCs/>
          <w:color w:val="000000"/>
          <w:sz w:val="20"/>
          <w:szCs w:val="20"/>
        </w:rPr>
        <w:t>Górę Oliwną</w:t>
      </w:r>
      <w:r w:rsidRPr="00930CCB">
        <w:rPr>
          <w:rFonts w:cs="Times New Roman"/>
          <w:color w:val="000000"/>
          <w:sz w:val="20"/>
          <w:szCs w:val="20"/>
        </w:rPr>
        <w:t xml:space="preserve"> ze wspaniałym widokiem na Święte Miasto – Betfage, Bazylika Wniebowstąpienia i kościół „Pater Noster - Ojcze Nasz”,  „ Dominus Flevit – Pan Zapłakał ”, przejście do Ogrodów Getsemani i Bazyliki  Agonii – Wszystkich Narodów. Przejazd do </w:t>
      </w:r>
      <w:r w:rsidRPr="00930CCB">
        <w:rPr>
          <w:rFonts w:cs="Times New Roman"/>
          <w:b/>
          <w:bCs/>
          <w:color w:val="000000"/>
          <w:sz w:val="20"/>
          <w:szCs w:val="20"/>
        </w:rPr>
        <w:t>Betlejem</w:t>
      </w:r>
      <w:r w:rsidRPr="00930CCB">
        <w:rPr>
          <w:rFonts w:cs="Times New Roman"/>
          <w:color w:val="000000"/>
          <w:sz w:val="20"/>
          <w:szCs w:val="20"/>
        </w:rPr>
        <w:t>, miejsca narodzenia Pana Jezusa. Pole Pasterzy, Bazylika Narodzenia Pana Jezusa, Grota św. Hieronima, Grota Mleczna. Obiadokolacja, nocleg.</w:t>
      </w:r>
    </w:p>
    <w:p w:rsidR="007C3D36" w:rsidRPr="00930CCB" w:rsidRDefault="007C3D36" w:rsidP="007C3D36">
      <w:pPr>
        <w:rPr>
          <w:rFonts w:cs="Times New Roman"/>
          <w:b/>
          <w:color w:val="000000"/>
          <w:sz w:val="20"/>
          <w:szCs w:val="20"/>
        </w:rPr>
      </w:pPr>
    </w:p>
    <w:p w:rsidR="007C3D36" w:rsidRPr="00930CCB" w:rsidRDefault="007C3D36" w:rsidP="007C3D36">
      <w:pPr>
        <w:spacing w:line="100" w:lineRule="atLeast"/>
        <w:ind w:right="-108"/>
        <w:rPr>
          <w:rFonts w:eastAsia="Times New Roman" w:cs="Times New Roman"/>
          <w:color w:val="000000"/>
          <w:sz w:val="20"/>
          <w:szCs w:val="20"/>
        </w:rPr>
      </w:pPr>
      <w:r w:rsidRPr="00930CCB">
        <w:rPr>
          <w:rFonts w:cs="Times New Roman"/>
          <w:b/>
          <w:color w:val="000000"/>
          <w:sz w:val="20"/>
          <w:szCs w:val="20"/>
        </w:rPr>
        <w:t xml:space="preserve">3 dzień: JEROZOLIMA     </w:t>
      </w:r>
    </w:p>
    <w:p w:rsidR="007C3D36" w:rsidRPr="00930CCB" w:rsidRDefault="007C3D36" w:rsidP="007C3D36">
      <w:pPr>
        <w:spacing w:line="100" w:lineRule="atLeast"/>
        <w:ind w:right="-108"/>
        <w:rPr>
          <w:rFonts w:eastAsia="Times New Roman" w:cs="Times New Roman"/>
          <w:color w:val="000000"/>
          <w:sz w:val="20"/>
          <w:szCs w:val="20"/>
        </w:rPr>
      </w:pPr>
      <w:r w:rsidRPr="00930CCB">
        <w:rPr>
          <w:rFonts w:eastAsia="Times New Roman" w:cs="Times New Roman"/>
          <w:color w:val="000000"/>
          <w:sz w:val="20"/>
          <w:szCs w:val="20"/>
        </w:rPr>
        <w:t xml:space="preserve">Śniadanie. Przejazd do </w:t>
      </w:r>
      <w:r w:rsidRPr="00930CCB">
        <w:rPr>
          <w:rFonts w:eastAsia="Times New Roman" w:cs="Times New Roman"/>
          <w:b/>
          <w:color w:val="000000"/>
          <w:sz w:val="20"/>
          <w:szCs w:val="20"/>
        </w:rPr>
        <w:t>Jerozolimy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 – </w:t>
      </w:r>
      <w:r w:rsidR="00930CC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Kościół św. Anny i sadzawka Betesda, kaplica Biczowania i Włożenia Krzyża. </w:t>
      </w:r>
      <w:r w:rsidRPr="00930CCB">
        <w:rPr>
          <w:rFonts w:eastAsia="Times New Roman" w:cs="Times New Roman"/>
          <w:b/>
          <w:color w:val="000000"/>
          <w:sz w:val="20"/>
          <w:szCs w:val="20"/>
        </w:rPr>
        <w:t>Nabożeństwo Drogi Krzyżowej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 ulicami Starej Jerozolimy. </w:t>
      </w:r>
      <w:r w:rsidRPr="00930CCB">
        <w:rPr>
          <w:rFonts w:eastAsia="Times New Roman" w:cs="Times New Roman"/>
          <w:b/>
          <w:color w:val="000000"/>
          <w:sz w:val="20"/>
          <w:szCs w:val="20"/>
        </w:rPr>
        <w:t>Bazylika Grobu Bożego</w:t>
      </w:r>
      <w:r w:rsidRPr="00930CCB">
        <w:rPr>
          <w:rFonts w:eastAsia="Times New Roman" w:cs="Times New Roman"/>
          <w:color w:val="000000"/>
          <w:sz w:val="20"/>
          <w:szCs w:val="20"/>
        </w:rPr>
        <w:t>. Przejście dzielnicą żydowską pod Ścianę Płaczu. Powrót do hotelu w Betlejem. Obiadokolacja i nocleg.</w:t>
      </w:r>
    </w:p>
    <w:p w:rsidR="007C3D36" w:rsidRPr="00930CCB" w:rsidRDefault="007C3D36" w:rsidP="007C3D36">
      <w:pPr>
        <w:rPr>
          <w:rFonts w:cs="Times New Roman"/>
          <w:b/>
          <w:color w:val="000000"/>
          <w:sz w:val="20"/>
          <w:szCs w:val="20"/>
        </w:rPr>
      </w:pP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b/>
          <w:color w:val="000000"/>
          <w:sz w:val="20"/>
          <w:szCs w:val="20"/>
        </w:rPr>
        <w:t>4 dzień: CEZAREA NADMORSK</w:t>
      </w:r>
      <w:r w:rsidRPr="00930CCB">
        <w:rPr>
          <w:rFonts w:cs="Times New Roman"/>
          <w:b/>
          <w:caps/>
          <w:color w:val="000000"/>
          <w:sz w:val="20"/>
          <w:szCs w:val="20"/>
        </w:rPr>
        <w:t xml:space="preserve">a - </w:t>
      </w:r>
      <w:r w:rsidRPr="00930CCB">
        <w:rPr>
          <w:rFonts w:cs="Times New Roman"/>
          <w:b/>
          <w:color w:val="000000"/>
          <w:sz w:val="20"/>
          <w:szCs w:val="20"/>
        </w:rPr>
        <w:t>HAJFA - NAZARET -  KANA GALILEJSKA</w:t>
      </w:r>
    </w:p>
    <w:p w:rsidR="007C3D36" w:rsidRPr="00930CCB" w:rsidRDefault="007C3D36" w:rsidP="007C3D36">
      <w:pPr>
        <w:spacing w:line="100" w:lineRule="atLeast"/>
        <w:ind w:right="-108"/>
        <w:rPr>
          <w:rFonts w:cs="Times New Roman"/>
          <w:b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t>Śniadanie.</w:t>
      </w:r>
      <w:r w:rsidRPr="00930CCB">
        <w:rPr>
          <w:rFonts w:cs="Times New Roman"/>
          <w:b/>
          <w:color w:val="000000"/>
          <w:sz w:val="20"/>
          <w:szCs w:val="20"/>
        </w:rPr>
        <w:t xml:space="preserve"> </w:t>
      </w:r>
      <w:r w:rsidRPr="00930CCB">
        <w:rPr>
          <w:rFonts w:cs="Times New Roman"/>
          <w:color w:val="000000"/>
          <w:sz w:val="20"/>
          <w:szCs w:val="20"/>
        </w:rPr>
        <w:t xml:space="preserve">Przejazd do Hajfy – nawiedzenie Sanktuarium na Górze Karmel – kościół Najświętszej Pani Karmelu – Bazylika, Grota Eliasza. Po drodze postój w Cezarei Nadmorskiej zwiedzanie Akweduktu. Przejazd do </w:t>
      </w:r>
      <w:r w:rsidRPr="00930CCB">
        <w:rPr>
          <w:rFonts w:cs="Times New Roman"/>
          <w:b/>
          <w:bCs/>
          <w:color w:val="000000"/>
          <w:sz w:val="20"/>
          <w:szCs w:val="20"/>
        </w:rPr>
        <w:t>Kany Galilejskiej</w:t>
      </w:r>
      <w:r w:rsidRPr="00930CCB">
        <w:rPr>
          <w:rFonts w:cs="Times New Roman"/>
          <w:color w:val="000000"/>
          <w:sz w:val="20"/>
          <w:szCs w:val="20"/>
        </w:rPr>
        <w:t xml:space="preserve"> – gdzie Jezus dokonał pierwszego cudu – przemiany wody w wino podczas uczty weselnej. </w:t>
      </w:r>
      <w:r w:rsidRPr="00930CCB">
        <w:rPr>
          <w:rFonts w:cs="Times New Roman"/>
          <w:b/>
          <w:color w:val="000000"/>
          <w:sz w:val="20"/>
          <w:szCs w:val="20"/>
        </w:rPr>
        <w:t xml:space="preserve">Nazaret </w:t>
      </w:r>
      <w:r w:rsidRPr="00930CCB">
        <w:rPr>
          <w:rFonts w:cs="Times New Roman"/>
          <w:color w:val="000000"/>
          <w:sz w:val="20"/>
          <w:szCs w:val="20"/>
        </w:rPr>
        <w:t>–  miejsce dzieciństwa Jezusa. Grota i Bazylika Zwiastowania NMP, oraz Domu św. Józefa. Obiadokolacja, nocleg. Obiadokolacja i nocleg w Tyberiadzie</w:t>
      </w:r>
      <w:r w:rsidRPr="00930CCB">
        <w:rPr>
          <w:rFonts w:cs="Times New Roman"/>
          <w:b/>
          <w:color w:val="000000"/>
          <w:sz w:val="20"/>
          <w:szCs w:val="20"/>
        </w:rPr>
        <w:t xml:space="preserve">  </w:t>
      </w:r>
      <w:r w:rsidRPr="00930CCB">
        <w:rPr>
          <w:rFonts w:cs="Times New Roman"/>
          <w:color w:val="000000"/>
          <w:sz w:val="20"/>
          <w:szCs w:val="20"/>
        </w:rPr>
        <w:br/>
      </w: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b/>
          <w:color w:val="000000"/>
          <w:sz w:val="20"/>
          <w:szCs w:val="20"/>
        </w:rPr>
        <w:t xml:space="preserve">5 dzień: GÓRA TABOR  – GÓRA BŁOGOSŁAWIEŃSTW – KAFARNAUM – TABGHA  </w:t>
      </w:r>
      <w:r w:rsidRPr="00930CCB">
        <w:rPr>
          <w:rFonts w:cs="Times New Roman"/>
          <w:color w:val="000000"/>
          <w:sz w:val="20"/>
          <w:szCs w:val="20"/>
        </w:rPr>
        <w:t xml:space="preserve">     </w:t>
      </w: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t xml:space="preserve">Śniadanie. Specjalnymi busami wjedziemy na </w:t>
      </w:r>
      <w:r w:rsidRPr="00930CCB">
        <w:rPr>
          <w:rFonts w:cs="Times New Roman"/>
          <w:b/>
          <w:bCs/>
          <w:color w:val="000000"/>
          <w:sz w:val="20"/>
          <w:szCs w:val="20"/>
        </w:rPr>
        <w:t>Górę Tabor</w:t>
      </w:r>
      <w:r w:rsidRPr="00930CCB">
        <w:rPr>
          <w:rFonts w:cs="Times New Roman"/>
          <w:color w:val="000000"/>
          <w:sz w:val="20"/>
          <w:szCs w:val="20"/>
        </w:rPr>
        <w:t xml:space="preserve">, gdzie Chrystus ukazał się w chwale razem z Mojżeszem i Eliaszem. Przejazd na </w:t>
      </w:r>
      <w:r w:rsidRPr="00930CCB">
        <w:rPr>
          <w:rFonts w:cs="Times New Roman"/>
          <w:b/>
          <w:color w:val="000000"/>
          <w:sz w:val="20"/>
          <w:szCs w:val="20"/>
        </w:rPr>
        <w:t>Górę Ośmiu Błogosławieństw</w:t>
      </w:r>
      <w:r w:rsidRPr="00930CCB">
        <w:rPr>
          <w:rFonts w:cs="Times New Roman"/>
          <w:color w:val="000000"/>
          <w:sz w:val="20"/>
          <w:szCs w:val="20"/>
        </w:rPr>
        <w:t xml:space="preserve"> z kaplicą upamiętniającą Kazanie na Górze. </w:t>
      </w:r>
      <w:r w:rsidRPr="00930CCB">
        <w:rPr>
          <w:rFonts w:cs="Times New Roman"/>
          <w:b/>
          <w:color w:val="000000"/>
          <w:sz w:val="20"/>
          <w:szCs w:val="20"/>
        </w:rPr>
        <w:t>Kafarnaum</w:t>
      </w:r>
      <w:r w:rsidRPr="00930CCB">
        <w:rPr>
          <w:rFonts w:cs="Times New Roman"/>
          <w:color w:val="000000"/>
          <w:sz w:val="20"/>
          <w:szCs w:val="20"/>
        </w:rPr>
        <w:t xml:space="preserve"> – zwiedzanie miasta Jezusa. </w:t>
      </w:r>
      <w:r w:rsidRPr="00930CCB">
        <w:rPr>
          <w:rFonts w:cs="Times New Roman"/>
          <w:b/>
          <w:color w:val="000000"/>
          <w:sz w:val="20"/>
          <w:szCs w:val="20"/>
        </w:rPr>
        <w:t>Tabgha -</w:t>
      </w:r>
      <w:r w:rsidRPr="00930CCB">
        <w:rPr>
          <w:rFonts w:cs="Times New Roman"/>
          <w:color w:val="000000"/>
          <w:sz w:val="20"/>
          <w:szCs w:val="20"/>
        </w:rPr>
        <w:t xml:space="preserve"> kościół cudownego rozmnożenia chleba i ryb. </w:t>
      </w:r>
      <w:r w:rsidRPr="00930CCB">
        <w:rPr>
          <w:rFonts w:cs="Times New Roman"/>
          <w:b/>
          <w:color w:val="000000"/>
          <w:sz w:val="20"/>
          <w:szCs w:val="20"/>
        </w:rPr>
        <w:t>Kościół „Prymatu św. Piotra</w:t>
      </w:r>
      <w:r w:rsidRPr="00930CCB">
        <w:rPr>
          <w:rFonts w:cs="Times New Roman"/>
          <w:color w:val="000000"/>
          <w:sz w:val="20"/>
          <w:szCs w:val="20"/>
        </w:rPr>
        <w:t>” na brzegu Jeziora Galilejskiego -  miejsca namaszczenia Piotra na głowę Kościoła oraz cudownego połowu ryb. Rejs statkiem po jeziorze Galilejskim. Przejazd na obiadokolację i nocleg do Betlejem.</w:t>
      </w: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</w:p>
    <w:p w:rsidR="007C3D36" w:rsidRPr="00930CCB" w:rsidRDefault="007C3D36" w:rsidP="007C3D36">
      <w:pPr>
        <w:rPr>
          <w:rFonts w:eastAsia="Times New Roman" w:cs="Times New Roman"/>
          <w:color w:val="000000"/>
          <w:sz w:val="20"/>
          <w:szCs w:val="20"/>
        </w:rPr>
      </w:pPr>
      <w:r w:rsidRPr="00930CCB">
        <w:rPr>
          <w:rFonts w:cs="Times New Roman"/>
          <w:b/>
          <w:color w:val="000000"/>
          <w:sz w:val="20"/>
          <w:szCs w:val="20"/>
        </w:rPr>
        <w:t>6 dzień:</w:t>
      </w:r>
      <w:r w:rsidRPr="00930CCB">
        <w:rPr>
          <w:rFonts w:eastAsia="Times New Roman" w:cs="Times New Roman"/>
          <w:b/>
          <w:color w:val="000000"/>
          <w:sz w:val="20"/>
          <w:szCs w:val="20"/>
        </w:rPr>
        <w:t xml:space="preserve"> AIN KAREM - JEROZOLIMA                                </w:t>
      </w:r>
    </w:p>
    <w:p w:rsidR="007C3D36" w:rsidRPr="00930CCB" w:rsidRDefault="007C3D36" w:rsidP="007C3D3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 w:rsidRPr="00930CCB">
        <w:rPr>
          <w:rFonts w:eastAsia="Times New Roman" w:cs="Times New Roman"/>
          <w:color w:val="000000"/>
          <w:sz w:val="20"/>
          <w:szCs w:val="20"/>
        </w:rPr>
        <w:t xml:space="preserve">Śniadanie.  Przejazd do </w:t>
      </w:r>
      <w:r w:rsidRPr="00930CCB">
        <w:rPr>
          <w:rFonts w:eastAsia="Times New Roman" w:cs="Times New Roman"/>
          <w:b/>
          <w:bCs/>
          <w:color w:val="000000"/>
          <w:sz w:val="20"/>
          <w:szCs w:val="20"/>
        </w:rPr>
        <w:t>Ain Karem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 – Sanktuarium Nawiedzenia św. Elżbiety i narodzenia Jana Chrzciciela. Instytut Yad Waszem. Następnie </w:t>
      </w:r>
      <w:r w:rsidRPr="00930CCB">
        <w:rPr>
          <w:rFonts w:eastAsia="Times New Roman" w:cs="Times New Roman"/>
          <w:b/>
          <w:bCs/>
          <w:color w:val="000000"/>
          <w:sz w:val="20"/>
          <w:szCs w:val="20"/>
        </w:rPr>
        <w:t>Góra Syjon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 – kościół In Galikantu, Wieczernik, kościół Zaśnięcia N.M.Panny. Obiadokolacja, nocleg.</w:t>
      </w:r>
    </w:p>
    <w:p w:rsidR="007C3D36" w:rsidRPr="00930CCB" w:rsidRDefault="007C3D36" w:rsidP="007C3D3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7C3D36" w:rsidRPr="00930CCB" w:rsidRDefault="007C3D36" w:rsidP="007C3D3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 w:rsidRPr="00930CCB">
        <w:rPr>
          <w:rFonts w:eastAsia="Times New Roman" w:cs="Times New Roman"/>
          <w:b/>
          <w:color w:val="000000"/>
          <w:sz w:val="20"/>
          <w:szCs w:val="20"/>
        </w:rPr>
        <w:t xml:space="preserve"> 7 dzień: BETANIA - JERYCHO – MORZE MARTWE                                                                                                                                                                       </w:t>
      </w:r>
    </w:p>
    <w:p w:rsidR="007C3D36" w:rsidRPr="00930CCB" w:rsidRDefault="007C3D36" w:rsidP="007C3D3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 w:rsidRPr="00930CCB">
        <w:rPr>
          <w:rFonts w:eastAsia="Times New Roman" w:cs="Times New Roman"/>
          <w:color w:val="000000"/>
          <w:sz w:val="20"/>
          <w:szCs w:val="20"/>
        </w:rPr>
        <w:t xml:space="preserve">Śniadanie. Przejazd do </w:t>
      </w:r>
      <w:r w:rsidRPr="00930CCB">
        <w:rPr>
          <w:rFonts w:eastAsia="Times New Roman" w:cs="Times New Roman"/>
          <w:b/>
          <w:bCs/>
          <w:color w:val="000000"/>
          <w:sz w:val="20"/>
          <w:szCs w:val="20"/>
        </w:rPr>
        <w:t xml:space="preserve">Betanii 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– Sanktuarium św. Łazarza, Marii i Marty. Przejazd nad rzekę </w:t>
      </w:r>
      <w:r w:rsidRPr="00930CCB">
        <w:rPr>
          <w:rFonts w:eastAsia="Times New Roman" w:cs="Times New Roman"/>
          <w:b/>
          <w:bCs/>
          <w:color w:val="000000"/>
          <w:sz w:val="20"/>
          <w:szCs w:val="20"/>
        </w:rPr>
        <w:t xml:space="preserve">Jordan 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– odnowienie Sakramentu Chrztu św.,  </w:t>
      </w:r>
      <w:r w:rsidRPr="00930CCB">
        <w:rPr>
          <w:rFonts w:eastAsia="Times New Roman" w:cs="Times New Roman"/>
          <w:b/>
          <w:bCs/>
          <w:color w:val="000000"/>
          <w:sz w:val="20"/>
          <w:szCs w:val="20"/>
        </w:rPr>
        <w:t>Jerycho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  – najstarsze miasto na świecie – </w:t>
      </w:r>
      <w:r w:rsidRPr="00930CCB">
        <w:rPr>
          <w:rFonts w:eastAsia="Times New Roman" w:cs="Times New Roman"/>
          <w:b/>
          <w:bCs/>
          <w:color w:val="000000"/>
          <w:sz w:val="20"/>
          <w:szCs w:val="20"/>
        </w:rPr>
        <w:t xml:space="preserve">Góra Kuszenia 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(wejście dla chętnych) i </w:t>
      </w:r>
      <w:r w:rsidRPr="00930CCB">
        <w:rPr>
          <w:rFonts w:eastAsia="Times New Roman" w:cs="Times New Roman"/>
          <w:b/>
          <w:bCs/>
          <w:color w:val="000000"/>
          <w:sz w:val="20"/>
          <w:szCs w:val="20"/>
        </w:rPr>
        <w:t xml:space="preserve">Sykomora 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– drzewo Zacheusza. </w:t>
      </w:r>
      <w:r w:rsidRPr="00930CCB">
        <w:rPr>
          <w:rFonts w:eastAsia="Times New Roman" w:cs="Times New Roman"/>
          <w:b/>
          <w:bCs/>
          <w:color w:val="000000"/>
          <w:sz w:val="20"/>
          <w:szCs w:val="20"/>
        </w:rPr>
        <w:t>Morze Martwe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 – największa depresja na świecie – chwila relaksu i kąpieli dla chętnych  Powrót do Betlejem na obiadokolację i nocleg.</w:t>
      </w:r>
    </w:p>
    <w:p w:rsidR="007C3D36" w:rsidRPr="00930CCB" w:rsidRDefault="007C3D36" w:rsidP="007C3D3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</w:p>
    <w:p w:rsidR="007C3D36" w:rsidRPr="00930CCB" w:rsidRDefault="007C3D36" w:rsidP="007C3D3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 w:rsidRPr="00930CCB">
        <w:rPr>
          <w:rFonts w:eastAsia="Times New Roman" w:cs="Times New Roman"/>
          <w:b/>
          <w:color w:val="000000"/>
          <w:sz w:val="20"/>
          <w:szCs w:val="20"/>
        </w:rPr>
        <w:t xml:space="preserve">8 dzień : </w:t>
      </w:r>
      <w:r w:rsidR="00930CCB" w:rsidRPr="00930CCB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930CCB">
        <w:rPr>
          <w:rFonts w:eastAsia="Times New Roman" w:cs="Times New Roman"/>
          <w:b/>
          <w:color w:val="000000"/>
          <w:sz w:val="20"/>
          <w:szCs w:val="20"/>
        </w:rPr>
        <w:t>TEL AVIV – K</w:t>
      </w:r>
      <w:r w:rsidR="00117354">
        <w:rPr>
          <w:rFonts w:eastAsia="Times New Roman" w:cs="Times New Roman"/>
          <w:b/>
          <w:color w:val="000000"/>
          <w:sz w:val="20"/>
          <w:szCs w:val="20"/>
        </w:rPr>
        <w:t>RAKÓW</w:t>
      </w:r>
      <w:r w:rsidRPr="00930CCB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</w:p>
    <w:p w:rsidR="007C3D36" w:rsidRPr="00930CCB" w:rsidRDefault="007C3D36" w:rsidP="007C3D36">
      <w:pPr>
        <w:spacing w:line="100" w:lineRule="atLeast"/>
        <w:rPr>
          <w:rFonts w:eastAsia="Times New Roman" w:cs="Times New Roman"/>
          <w:color w:val="000000"/>
          <w:sz w:val="20"/>
          <w:szCs w:val="20"/>
        </w:rPr>
      </w:pPr>
      <w:r w:rsidRPr="00930CCB">
        <w:rPr>
          <w:rFonts w:eastAsia="Times New Roman" w:cs="Times New Roman"/>
          <w:color w:val="000000"/>
          <w:sz w:val="20"/>
          <w:szCs w:val="20"/>
        </w:rPr>
        <w:t xml:space="preserve">Przejazd </w:t>
      </w:r>
      <w:r w:rsidR="00930CCB" w:rsidRPr="00930CCB">
        <w:rPr>
          <w:rFonts w:eastAsia="Times New Roman" w:cs="Times New Roman"/>
          <w:color w:val="000000"/>
          <w:sz w:val="20"/>
          <w:szCs w:val="20"/>
        </w:rPr>
        <w:t>na lotnisko. Od</w:t>
      </w:r>
      <w:r w:rsidRPr="00930CCB">
        <w:rPr>
          <w:rFonts w:eastAsia="Times New Roman" w:cs="Times New Roman"/>
          <w:color w:val="000000"/>
          <w:sz w:val="20"/>
          <w:szCs w:val="20"/>
        </w:rPr>
        <w:t>prawa, odlot do K</w:t>
      </w:r>
      <w:r w:rsidR="00930CCB" w:rsidRPr="00930CCB">
        <w:rPr>
          <w:rFonts w:eastAsia="Times New Roman" w:cs="Times New Roman"/>
          <w:color w:val="000000"/>
          <w:sz w:val="20"/>
          <w:szCs w:val="20"/>
        </w:rPr>
        <w:t>rakowa o godz. 07:</w:t>
      </w:r>
      <w:r w:rsidR="00117354">
        <w:rPr>
          <w:rFonts w:eastAsia="Times New Roman" w:cs="Times New Roman"/>
          <w:color w:val="000000"/>
          <w:sz w:val="20"/>
          <w:szCs w:val="20"/>
        </w:rPr>
        <w:t>3</w:t>
      </w:r>
      <w:r w:rsidR="00930CCB" w:rsidRPr="00930CCB">
        <w:rPr>
          <w:rFonts w:eastAsia="Times New Roman" w:cs="Times New Roman"/>
          <w:color w:val="000000"/>
          <w:sz w:val="20"/>
          <w:szCs w:val="20"/>
        </w:rPr>
        <w:t>0, planowy przylot 10:</w:t>
      </w:r>
      <w:r w:rsidR="00117354">
        <w:rPr>
          <w:rFonts w:eastAsia="Times New Roman" w:cs="Times New Roman"/>
          <w:color w:val="000000"/>
          <w:sz w:val="20"/>
          <w:szCs w:val="20"/>
        </w:rPr>
        <w:t>1</w:t>
      </w:r>
      <w:r w:rsidR="00930CCB" w:rsidRPr="00930CCB">
        <w:rPr>
          <w:rFonts w:eastAsia="Times New Roman" w:cs="Times New Roman"/>
          <w:color w:val="000000"/>
          <w:sz w:val="20"/>
          <w:szCs w:val="20"/>
        </w:rPr>
        <w:t>5.</w:t>
      </w:r>
      <w:r w:rsidRPr="00930CCB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br/>
      </w:r>
      <w:r w:rsidRPr="00930CCB">
        <w:rPr>
          <w:rFonts w:cs="Times New Roman"/>
          <w:b/>
          <w:bCs/>
          <w:color w:val="000000"/>
          <w:sz w:val="20"/>
          <w:szCs w:val="20"/>
        </w:rPr>
        <w:t xml:space="preserve">CENA: </w:t>
      </w:r>
      <w:r w:rsidR="00117354">
        <w:rPr>
          <w:rFonts w:cs="Times New Roman"/>
          <w:b/>
          <w:bCs/>
          <w:color w:val="000000"/>
          <w:sz w:val="20"/>
          <w:szCs w:val="20"/>
        </w:rPr>
        <w:t>280</w:t>
      </w:r>
      <w:r w:rsidR="00930CCB" w:rsidRPr="00930CCB">
        <w:rPr>
          <w:rFonts w:cs="Times New Roman"/>
          <w:b/>
          <w:bCs/>
          <w:color w:val="000000"/>
          <w:sz w:val="20"/>
          <w:szCs w:val="20"/>
        </w:rPr>
        <w:t>0</w:t>
      </w:r>
      <w:r w:rsidRPr="00930CCB">
        <w:rPr>
          <w:rFonts w:cs="Times New Roman"/>
          <w:b/>
          <w:bCs/>
          <w:color w:val="000000"/>
          <w:sz w:val="20"/>
          <w:szCs w:val="20"/>
        </w:rPr>
        <w:t xml:space="preserve"> ZŁ</w:t>
      </w: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br/>
      </w:r>
      <w:r w:rsidRPr="00930CCB">
        <w:rPr>
          <w:rStyle w:val="Pogrubienie"/>
          <w:rFonts w:cs="Times New Roman"/>
          <w:color w:val="000000"/>
          <w:sz w:val="20"/>
          <w:szCs w:val="20"/>
        </w:rPr>
        <w:t>Świadczenia</w:t>
      </w:r>
      <w:r w:rsidRPr="00930CCB">
        <w:rPr>
          <w:rFonts w:cs="Times New Roman"/>
          <w:color w:val="000000"/>
          <w:sz w:val="20"/>
          <w:szCs w:val="20"/>
        </w:rPr>
        <w:t xml:space="preserve"> :</w:t>
      </w:r>
      <w:r w:rsidRPr="00930CCB">
        <w:rPr>
          <w:rFonts w:cs="Times New Roman"/>
          <w:color w:val="000000"/>
          <w:sz w:val="20"/>
          <w:szCs w:val="20"/>
        </w:rPr>
        <w:br/>
        <w:t>   -  noclegi – pokoje 2, 3 - os. z łazienkami,  wyżywienie 2 x dziennie (śniadania i obiadokolacje)</w:t>
      </w:r>
      <w:r w:rsidRPr="00930CCB">
        <w:rPr>
          <w:rFonts w:cs="Times New Roman"/>
          <w:color w:val="000000"/>
          <w:sz w:val="20"/>
          <w:szCs w:val="20"/>
        </w:rPr>
        <w:br/>
        <w:t xml:space="preserve">   -  ubezpieczenie NNW i KL,  opieka duszpasterza oraz przewodnika </w:t>
      </w:r>
      <w:r w:rsidRPr="00930CCB">
        <w:rPr>
          <w:rFonts w:cs="Times New Roman"/>
          <w:color w:val="000000"/>
          <w:sz w:val="20"/>
          <w:szCs w:val="20"/>
        </w:rPr>
        <w:br/>
        <w:t>   -  przelot</w:t>
      </w:r>
      <w:r w:rsidR="00117354">
        <w:rPr>
          <w:rFonts w:cs="Times New Roman"/>
          <w:color w:val="000000"/>
          <w:sz w:val="20"/>
          <w:szCs w:val="20"/>
        </w:rPr>
        <w:t xml:space="preserve"> samolotem </w:t>
      </w:r>
      <w:bookmarkStart w:id="0" w:name="_GoBack"/>
      <w:bookmarkEnd w:id="0"/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t xml:space="preserve">   -  komfortowy autokar w  Izraelu </w:t>
      </w: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t xml:space="preserve"> </w:t>
      </w:r>
    </w:p>
    <w:p w:rsidR="007C3D36" w:rsidRPr="00930CCB" w:rsidRDefault="007C3D36" w:rsidP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t>Dodatkowo na wstępy do zwiedzanych obiektów i realizację programu 120 usd!</w:t>
      </w:r>
    </w:p>
    <w:p w:rsidR="008B6848" w:rsidRPr="000476CC" w:rsidRDefault="007C3D36">
      <w:pPr>
        <w:rPr>
          <w:rFonts w:cs="Times New Roman"/>
          <w:color w:val="000000"/>
          <w:sz w:val="20"/>
          <w:szCs w:val="20"/>
        </w:rPr>
      </w:pPr>
      <w:r w:rsidRPr="00930CCB">
        <w:rPr>
          <w:rFonts w:cs="Times New Roman"/>
          <w:color w:val="000000"/>
          <w:sz w:val="20"/>
          <w:szCs w:val="20"/>
        </w:rPr>
        <w:br/>
      </w:r>
      <w:r w:rsidRPr="00930CCB">
        <w:rPr>
          <w:rFonts w:cs="Times New Roman"/>
          <w:b/>
          <w:color w:val="000000"/>
          <w:sz w:val="20"/>
          <w:szCs w:val="20"/>
        </w:rPr>
        <w:t>Program jest ramowy i może ulec zmianom w zależności od zaistniałej sytuacji w czasie trwania wyjazdu!</w:t>
      </w:r>
    </w:p>
    <w:sectPr w:rsidR="008B6848" w:rsidRPr="000476CC" w:rsidSect="00930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D36"/>
    <w:rsid w:val="000476CC"/>
    <w:rsid w:val="00117354"/>
    <w:rsid w:val="00191AA7"/>
    <w:rsid w:val="0039059F"/>
    <w:rsid w:val="007C3D36"/>
    <w:rsid w:val="00930CCB"/>
    <w:rsid w:val="00B5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C3D36"/>
    <w:rPr>
      <w:b/>
      <w:bCs/>
    </w:rPr>
  </w:style>
  <w:style w:type="paragraph" w:customStyle="1" w:styleId="WW-Domylnie">
    <w:name w:val="WW-Domyślnie"/>
    <w:rsid w:val="00930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zh-CN"/>
    </w:rPr>
  </w:style>
  <w:style w:type="character" w:customStyle="1" w:styleId="Domylnaczcionkaakapitu1">
    <w:name w:val="Domyślna czcionka akapitu1"/>
    <w:rsid w:val="00930CCB"/>
  </w:style>
  <w:style w:type="character" w:customStyle="1" w:styleId="Internetlink">
    <w:name w:val="Internet link"/>
    <w:basedOn w:val="Domylnaczcionkaakapitu1"/>
    <w:rsid w:val="00930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iuro@centrum.trave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Michał</cp:lastModifiedBy>
  <cp:revision>4</cp:revision>
  <dcterms:created xsi:type="dcterms:W3CDTF">2017-12-28T17:22:00Z</dcterms:created>
  <dcterms:modified xsi:type="dcterms:W3CDTF">2017-12-31T18:03:00Z</dcterms:modified>
</cp:coreProperties>
</file>